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50" w:rsidRDefault="00BF4350" w:rsidP="00BF4350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F4350" w:rsidRDefault="00BF4350" w:rsidP="00BF4350">
      <w:pPr>
        <w:ind w:left="4956"/>
        <w:jc w:val="center"/>
      </w:pPr>
      <w:r>
        <w:rPr>
          <w:sz w:val="28"/>
          <w:szCs w:val="28"/>
        </w:rPr>
        <w:t>к протоколу № 1 организационного комитета по проведению публичных слушаний от 09.04.2026</w:t>
      </w:r>
    </w:p>
    <w:p w:rsidR="00BF4350" w:rsidRDefault="00BF4350" w:rsidP="00BF4350">
      <w:pPr>
        <w:ind w:left="-363" w:hanging="357"/>
      </w:pPr>
    </w:p>
    <w:p w:rsidR="00BF4350" w:rsidRDefault="00BF4350" w:rsidP="00BF4350">
      <w:pPr>
        <w:widowControl w:val="0"/>
        <w:jc w:val="center"/>
        <w:rPr>
          <w:sz w:val="28"/>
          <w:szCs w:val="28"/>
        </w:rPr>
      </w:pPr>
    </w:p>
    <w:p w:rsidR="00BF4350" w:rsidRDefault="00BF4350" w:rsidP="00BF435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BF4350" w:rsidRDefault="00BF4350" w:rsidP="00BF4350">
      <w:pPr>
        <w:pStyle w:val="1"/>
        <w:keepNext w:val="0"/>
        <w:widowControl w:val="0"/>
        <w:jc w:val="center"/>
        <w:rPr>
          <w:szCs w:val="28"/>
        </w:rPr>
      </w:pPr>
      <w:r>
        <w:rPr>
          <w:szCs w:val="28"/>
        </w:rPr>
        <w:t xml:space="preserve">публичных слушаний по обсуждению проекта решения городской Думы </w:t>
      </w:r>
    </w:p>
    <w:p w:rsidR="00BF4350" w:rsidRDefault="00BF4350" w:rsidP="00BF4350">
      <w:pPr>
        <w:pStyle w:val="1"/>
        <w:keepNext w:val="0"/>
        <w:widowControl w:val="0"/>
        <w:jc w:val="center"/>
        <w:rPr>
          <w:szCs w:val="28"/>
        </w:rPr>
      </w:pPr>
      <w:r>
        <w:rPr>
          <w:szCs w:val="28"/>
        </w:rPr>
        <w:t>города Нижнего Новгорода «Об исполнении бюджета города Нижнего Новгорода за 2025 год» и «Об исполнении бюджета Кстовского муниципального округа Нижегородской области за 2025 год»</w:t>
      </w:r>
    </w:p>
    <w:p w:rsidR="00BF4350" w:rsidRDefault="00BF4350" w:rsidP="00BF4350">
      <w:pPr>
        <w:widowControl w:val="0"/>
        <w:rPr>
          <w:sz w:val="28"/>
          <w:szCs w:val="28"/>
        </w:rPr>
      </w:pPr>
    </w:p>
    <w:p w:rsidR="00BF4350" w:rsidRDefault="00BF4350" w:rsidP="00BF43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 Нижний Новгород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7 мая 2026 года</w:t>
      </w:r>
    </w:p>
    <w:p w:rsidR="00BF4350" w:rsidRDefault="00BF4350" w:rsidP="00BF4350">
      <w:pPr>
        <w:rPr>
          <w:sz w:val="28"/>
          <w:szCs w:val="28"/>
        </w:rPr>
      </w:pPr>
    </w:p>
    <w:p w:rsidR="00BF4350" w:rsidRDefault="00BF4350" w:rsidP="00BF43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Обсуждение проекта решения городской Думы города Нижнего Новгорода «Об исполнении бюджета города Нижнего Новгорода за 2025 год» </w:t>
      </w:r>
    </w:p>
    <w:p w:rsidR="00BF4350" w:rsidRDefault="00BF4350" w:rsidP="00BF43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Мочалкин Юрий Николаевич – директор департамента финансов администрации города Нижнего Новгорода.</w:t>
      </w:r>
    </w:p>
    <w:p w:rsidR="00BF4350" w:rsidRDefault="00BF4350" w:rsidP="00BF43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Об итогах социально-экономического развития города Нижнего Новгорода за 2025 год.</w:t>
      </w:r>
    </w:p>
    <w:p w:rsidR="00BF4350" w:rsidRDefault="00BF4350" w:rsidP="00BF43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Антонова Елена Владимировна – директор департамента экономического развития и инвестиций администрации города Нижнего Новгорода.</w:t>
      </w:r>
    </w:p>
    <w:p w:rsidR="00BF4350" w:rsidRDefault="00BF4350" w:rsidP="00BF43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Обсуждение проекта решения городской Думы города Нижнего Новгорода «Об исполнении бюджета Кстовского муниципального округа Нижегородской области за 2025 год».</w:t>
      </w:r>
    </w:p>
    <w:p w:rsidR="00BF4350" w:rsidRDefault="00BF4350" w:rsidP="00BF43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Утросина</w:t>
      </w:r>
      <w:proofErr w:type="spellEnd"/>
      <w:r>
        <w:rPr>
          <w:sz w:val="28"/>
          <w:szCs w:val="28"/>
        </w:rPr>
        <w:t xml:space="preserve"> Светлана Ивановна – начальник финансового управления по </w:t>
      </w:r>
      <w:proofErr w:type="spellStart"/>
      <w:r>
        <w:rPr>
          <w:sz w:val="28"/>
          <w:szCs w:val="28"/>
        </w:rPr>
        <w:t>Кстовскому</w:t>
      </w:r>
      <w:proofErr w:type="spellEnd"/>
      <w:r>
        <w:rPr>
          <w:sz w:val="28"/>
          <w:szCs w:val="28"/>
        </w:rPr>
        <w:t xml:space="preserve"> району департамента финансов администрации города Нижнего Новгорода</w:t>
      </w:r>
    </w:p>
    <w:p w:rsidR="00675CD7" w:rsidRDefault="00675CD7"/>
    <w:sectPr w:rsidR="0067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50"/>
    <w:rsid w:val="00675CD7"/>
    <w:rsid w:val="00B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A463"/>
  <w15:chartTrackingRefBased/>
  <w15:docId w15:val="{D4E8141C-833F-42FC-B267-D8C587B2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350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4350"/>
    <w:pPr>
      <w:keepNext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350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poslov</dc:creator>
  <cp:keywords/>
  <dc:description/>
  <cp:lastModifiedBy>poslov</cp:lastModifiedBy>
  <cp:revision>1</cp:revision>
  <dcterms:created xsi:type="dcterms:W3CDTF">2026-04-22T14:07:00Z</dcterms:created>
  <dcterms:modified xsi:type="dcterms:W3CDTF">2026-04-22T14:09:00Z</dcterms:modified>
</cp:coreProperties>
</file>